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4E23" w14:textId="77777777" w:rsidR="009419FA" w:rsidRDefault="009419FA">
      <w:pPr>
        <w:pStyle w:val="Ttulo"/>
        <w:spacing w:line="276" w:lineRule="auto"/>
        <w:jc w:val="center"/>
        <w:rPr>
          <w:rFonts w:ascii="Arial" w:eastAsia="Noto Serif Light" w:hAnsi="Arial" w:cs="Noto Serif Light"/>
          <w:b/>
          <w:bCs/>
          <w:sz w:val="12"/>
          <w:szCs w:val="12"/>
        </w:rPr>
      </w:pPr>
    </w:p>
    <w:p w14:paraId="0F2D8410" w14:textId="677F0BEB" w:rsidR="009419FA" w:rsidRPr="00114C51" w:rsidRDefault="00B26239" w:rsidP="00B63634">
      <w:pPr>
        <w:pStyle w:val="Ttulo"/>
        <w:spacing w:after="240" w:line="276" w:lineRule="auto"/>
        <w:jc w:val="center"/>
        <w:rPr>
          <w:rFonts w:ascii="Arial" w:eastAsia="Noto Serif Light" w:hAnsi="Arial" w:cs="Noto Serif Light"/>
          <w:b/>
          <w:bCs/>
          <w:sz w:val="24"/>
          <w:szCs w:val="24"/>
        </w:rPr>
      </w:pPr>
      <w:r w:rsidRPr="00114C51">
        <w:rPr>
          <w:rFonts w:ascii="Arial" w:eastAsia="Noto Serif Light" w:hAnsi="Arial" w:cs="Noto Serif Light"/>
          <w:b/>
          <w:bCs/>
          <w:sz w:val="24"/>
          <w:szCs w:val="24"/>
        </w:rPr>
        <w:t xml:space="preserve">PROJETO DE LEI Nº </w:t>
      </w:r>
      <w:bookmarkStart w:id="0" w:name="OLE_LINK3"/>
      <w:bookmarkStart w:id="1" w:name="OLE_LINK16"/>
      <w:bookmarkStart w:id="2" w:name="OLE_LINK11"/>
      <w:bookmarkStart w:id="3" w:name="OLE_LINK31"/>
      <w:bookmarkStart w:id="4" w:name="OLE_LINK4"/>
      <w:r w:rsidR="00AE7524">
        <w:rPr>
          <w:rFonts w:ascii="Arial" w:eastAsia="Noto Serif Light" w:hAnsi="Arial" w:cs="Noto Serif Light"/>
          <w:b/>
          <w:bCs/>
          <w:sz w:val="24"/>
          <w:szCs w:val="24"/>
        </w:rPr>
        <w:t>92</w:t>
      </w:r>
      <w:r w:rsidRPr="00114C51">
        <w:rPr>
          <w:rFonts w:ascii="Arial" w:eastAsia="Noto Serif Light" w:hAnsi="Arial" w:cs="Noto Serif Light"/>
          <w:b/>
          <w:bCs/>
          <w:sz w:val="24"/>
          <w:szCs w:val="24"/>
        </w:rPr>
        <w:t>/2026</w:t>
      </w:r>
    </w:p>
    <w:p w14:paraId="752DB09C" w14:textId="1D880E0C" w:rsidR="00752AE6" w:rsidRPr="00114C51" w:rsidRDefault="00752AE6" w:rsidP="00B63634">
      <w:pPr>
        <w:pStyle w:val="Corpodetexto"/>
        <w:spacing w:before="240" w:after="240" w:line="360" w:lineRule="auto"/>
        <w:ind w:left="2835"/>
        <w:jc w:val="both"/>
        <w:rPr>
          <w:rFonts w:ascii="Arial" w:hAnsi="Arial" w:cs="Arial"/>
          <w:b/>
          <w:bCs/>
        </w:rPr>
      </w:pPr>
      <w:r w:rsidRPr="00114C51">
        <w:rPr>
          <w:rFonts w:ascii="Arial" w:eastAsia="Times New Roman" w:hAnsi="Arial" w:cs="Arial"/>
          <w:b/>
          <w:bCs/>
        </w:rPr>
        <w:t>“</w:t>
      </w:r>
      <w:r w:rsidR="00AE7524" w:rsidRPr="00AE7524">
        <w:rPr>
          <w:rFonts w:ascii="Arial" w:eastAsia="Times New Roman" w:hAnsi="Arial" w:cs="Arial"/>
          <w:b/>
          <w:bCs/>
        </w:rPr>
        <w:t xml:space="preserve">AUTORIZA O PODER EXECUTIVO MUNICIPAL A CONCESSÃO DE SUBVENÇÃO SOCIAL AO </w:t>
      </w:r>
      <w:r w:rsidR="00AE7524">
        <w:rPr>
          <w:rFonts w:ascii="Arial" w:eastAsia="Times New Roman" w:hAnsi="Arial" w:cs="Arial"/>
          <w:b/>
          <w:bCs/>
        </w:rPr>
        <w:t>CÍRCULO DE PAIS E MESTRES (COM)</w:t>
      </w:r>
      <w:r w:rsidR="00AE7524" w:rsidRPr="00AE7524">
        <w:rPr>
          <w:rFonts w:ascii="Arial" w:eastAsia="Times New Roman" w:hAnsi="Arial" w:cs="Arial"/>
          <w:b/>
          <w:bCs/>
        </w:rPr>
        <w:t xml:space="preserve"> DA ESCOLA ESTADUAL DE ENSINO MÉDIO 10 DE SETEMBRO E DÁ OUTRAS PROVIDÊNCIAS.</w:t>
      </w:r>
      <w:r w:rsidR="007233B0" w:rsidRPr="00114C51">
        <w:rPr>
          <w:rFonts w:ascii="Arial" w:eastAsia="Times New Roman" w:hAnsi="Arial" w:cs="Arial"/>
          <w:b/>
          <w:bCs/>
        </w:rPr>
        <w:t>”</w:t>
      </w:r>
    </w:p>
    <w:p w14:paraId="5EAFFE9C" w14:textId="2798387D" w:rsidR="007233B0" w:rsidRPr="00114C51" w:rsidRDefault="00B26239" w:rsidP="00B63634">
      <w:pPr>
        <w:spacing w:before="240" w:after="240" w:line="360" w:lineRule="auto"/>
        <w:jc w:val="both"/>
        <w:rPr>
          <w:rFonts w:ascii="Arial" w:eastAsia="Noto Serif Light" w:hAnsi="Arial" w:cs="Arial"/>
        </w:rPr>
      </w:pPr>
      <w:r w:rsidRPr="00114C51">
        <w:rPr>
          <w:rFonts w:ascii="Arial" w:eastAsia="Noto Serif Light" w:hAnsi="Arial" w:cs="Noto Serif Light"/>
          <w:b/>
        </w:rPr>
        <w:tab/>
      </w:r>
      <w:r w:rsidRPr="00114C51">
        <w:rPr>
          <w:rFonts w:ascii="Arial" w:eastAsia="Noto Serif Light" w:hAnsi="Arial" w:cs="Arial"/>
          <w:b/>
        </w:rPr>
        <w:t>JERRI ADRIANI MENEGHETTI</w:t>
      </w:r>
      <w:r w:rsidRPr="00114C51">
        <w:rPr>
          <w:rFonts w:ascii="Arial" w:eastAsia="Noto Serif Light" w:hAnsi="Arial" w:cs="Arial"/>
        </w:rPr>
        <w:t>, Prefeito Municipal de Dois Irmãos, RS,</w:t>
      </w:r>
      <w:r w:rsidRPr="00114C51">
        <w:rPr>
          <w:rFonts w:ascii="Arial" w:eastAsia="Noto Serif Light" w:hAnsi="Arial" w:cs="Arial"/>
          <w:b/>
        </w:rPr>
        <w:t xml:space="preserve"> </w:t>
      </w:r>
      <w:r w:rsidRPr="00114C51">
        <w:rPr>
          <w:rFonts w:ascii="Arial" w:eastAsia="Noto Serif Light" w:hAnsi="Arial" w:cs="Arial"/>
        </w:rPr>
        <w:t>no uso das atribuições que me são conferidas por Lei Orgânica do Município, faço saber que a Câmara Municipal aprova e eu sanciono a seguinte:</w:t>
      </w:r>
    </w:p>
    <w:p w14:paraId="22F82588" w14:textId="77777777" w:rsidR="009419FA" w:rsidRPr="00114C51" w:rsidRDefault="00B26239" w:rsidP="00B63634">
      <w:pPr>
        <w:spacing w:before="240" w:after="240" w:line="360" w:lineRule="auto"/>
        <w:jc w:val="both"/>
        <w:rPr>
          <w:rFonts w:ascii="Arial" w:eastAsia="Noto Serif Light" w:hAnsi="Arial" w:cs="Arial"/>
          <w:b/>
          <w:bCs/>
        </w:rPr>
      </w:pPr>
      <w:r w:rsidRPr="00114C51">
        <w:rPr>
          <w:rFonts w:ascii="Arial" w:eastAsia="Noto Serif Light" w:hAnsi="Arial" w:cs="Arial"/>
        </w:rPr>
        <w:tab/>
      </w:r>
      <w:r w:rsidRPr="00114C51">
        <w:rPr>
          <w:rFonts w:ascii="Arial" w:eastAsia="Noto Serif Light" w:hAnsi="Arial" w:cs="Arial"/>
        </w:rPr>
        <w:tab/>
      </w:r>
      <w:r w:rsidRPr="00114C51">
        <w:rPr>
          <w:rFonts w:ascii="Arial" w:eastAsia="Noto Serif Light" w:hAnsi="Arial" w:cs="Arial"/>
        </w:rPr>
        <w:tab/>
        <w:t xml:space="preserve">   </w:t>
      </w:r>
      <w:r w:rsidRPr="00114C51">
        <w:rPr>
          <w:rFonts w:ascii="Arial" w:eastAsia="Noto Serif Light" w:hAnsi="Arial" w:cs="Arial"/>
        </w:rPr>
        <w:tab/>
        <w:t xml:space="preserve">   </w:t>
      </w:r>
      <w:r w:rsidRPr="00114C51">
        <w:rPr>
          <w:rFonts w:ascii="Arial" w:eastAsia="Noto Serif Light" w:hAnsi="Arial" w:cs="Arial"/>
        </w:rPr>
        <w:tab/>
        <w:t xml:space="preserve">      </w:t>
      </w:r>
      <w:r w:rsidRPr="00114C51">
        <w:rPr>
          <w:rFonts w:ascii="Arial" w:eastAsia="Noto Serif Light" w:hAnsi="Arial" w:cs="Arial"/>
          <w:b/>
          <w:bCs/>
        </w:rPr>
        <w:t xml:space="preserve">  L E I:</w:t>
      </w:r>
    </w:p>
    <w:p w14:paraId="2D10BE79" w14:textId="77777777" w:rsidR="00AE7524" w:rsidRDefault="00B26239" w:rsidP="005A4F07">
      <w:pPr>
        <w:widowControl w:val="0"/>
        <w:spacing w:before="240" w:after="240" w:line="360" w:lineRule="auto"/>
        <w:ind w:firstLine="709"/>
        <w:jc w:val="both"/>
        <w:rPr>
          <w:rFonts w:ascii="Arial" w:hAnsi="Arial" w:cs="Arial"/>
        </w:rPr>
      </w:pPr>
      <w:r w:rsidRPr="00114C51">
        <w:rPr>
          <w:rFonts w:ascii="Arial" w:hAnsi="Arial" w:cs="Arial"/>
          <w:b/>
          <w:bCs/>
        </w:rPr>
        <w:t>Art. 1°</w:t>
      </w:r>
      <w:r w:rsidRPr="00114C51">
        <w:rPr>
          <w:rFonts w:ascii="Arial" w:hAnsi="Arial" w:cs="Arial"/>
        </w:rPr>
        <w:t xml:space="preserve"> </w:t>
      </w:r>
      <w:r w:rsidR="00AE7524" w:rsidRPr="00AE7524">
        <w:rPr>
          <w:rFonts w:ascii="Arial" w:hAnsi="Arial" w:cs="Arial"/>
        </w:rPr>
        <w:t xml:space="preserve">Fica o Poder Executivo Municipal autorizado a conceder subvenção social ao CPM da Escola Estadual de Ensino Médio 10 de Setembro, entidade civil sem fins lucrativos,  estabelecida Nesta Cidade, na Rua 10 de Setembro, nº 617, Bairro Centro,  inscrita no CNPJ sob o nº 89.631.071/0001-04,  com o objetivo de participar das despesas com as atividades desenvolvidas pela entidade, consistente no projeto “Banda Escolar 10 de Setembro”,  a realizar-se entre os meses de outubro e dezembro deste ano,  até o valor de R$ 7.221,55 (sete mil, duzentos e vinte e um reais e cinquenta e cinco centavos). </w:t>
      </w:r>
    </w:p>
    <w:p w14:paraId="5A90B401" w14:textId="37009995" w:rsidR="005A4F07" w:rsidRPr="005A4F07" w:rsidRDefault="00752AE6" w:rsidP="005A4F07">
      <w:pPr>
        <w:widowControl w:val="0"/>
        <w:spacing w:before="240" w:after="240" w:line="360" w:lineRule="auto"/>
        <w:ind w:firstLine="709"/>
        <w:jc w:val="both"/>
        <w:rPr>
          <w:rFonts w:ascii="Arial" w:hAnsi="Arial" w:cs="Arial"/>
        </w:rPr>
      </w:pPr>
      <w:r w:rsidRPr="00114C51">
        <w:rPr>
          <w:rFonts w:ascii="Arial" w:eastAsia="Times New Roman" w:hAnsi="Arial" w:cs="Arial"/>
          <w:b/>
          <w:bCs/>
        </w:rPr>
        <w:t>Art. 2º</w:t>
      </w:r>
      <w:r w:rsidRPr="00114C51">
        <w:rPr>
          <w:rFonts w:ascii="Arial" w:eastAsia="Times New Roman" w:hAnsi="Arial" w:cs="Arial"/>
        </w:rPr>
        <w:t xml:space="preserve"> </w:t>
      </w:r>
      <w:r w:rsidR="005A4F07" w:rsidRPr="005A4F07">
        <w:rPr>
          <w:rFonts w:ascii="Arial" w:hAnsi="Arial" w:cs="Arial"/>
        </w:rPr>
        <w:t xml:space="preserve">Os valores fixados, metas e ações constam do Plano de Trabalho, aprovado pelo Conselho Municipal dos Direitos da Criança e do Adolescente e pelo Prefeito Municipal. </w:t>
      </w:r>
    </w:p>
    <w:p w14:paraId="18181A93" w14:textId="77777777" w:rsidR="005A4F07" w:rsidRPr="005A4F07" w:rsidRDefault="00752AE6" w:rsidP="005A4F07">
      <w:pPr>
        <w:widowControl w:val="0"/>
        <w:spacing w:before="240" w:after="240" w:line="360" w:lineRule="auto"/>
        <w:ind w:firstLine="709"/>
        <w:jc w:val="both"/>
        <w:rPr>
          <w:rFonts w:ascii="Arial" w:hAnsi="Arial" w:cs="Arial"/>
        </w:rPr>
      </w:pPr>
      <w:r w:rsidRPr="00114C51">
        <w:rPr>
          <w:rFonts w:ascii="Arial" w:eastAsia="Times New Roman" w:hAnsi="Arial" w:cs="Arial"/>
          <w:b/>
          <w:bCs/>
        </w:rPr>
        <w:t>Art. 3º</w:t>
      </w:r>
      <w:r w:rsidRPr="00114C51">
        <w:rPr>
          <w:rFonts w:ascii="Arial" w:eastAsia="Times New Roman" w:hAnsi="Arial" w:cs="Arial"/>
        </w:rPr>
        <w:t xml:space="preserve"> </w:t>
      </w:r>
      <w:bookmarkStart w:id="5" w:name="OLE_LINK21"/>
      <w:bookmarkStart w:id="6" w:name="OLE_LINK41"/>
      <w:bookmarkStart w:id="7" w:name="OLE_LINK161"/>
      <w:bookmarkStart w:id="8" w:name="OLE_LINK51"/>
      <w:bookmarkStart w:id="9" w:name="OLE_LINK5"/>
      <w:bookmarkEnd w:id="5"/>
      <w:bookmarkEnd w:id="6"/>
      <w:bookmarkEnd w:id="7"/>
      <w:bookmarkEnd w:id="8"/>
      <w:bookmarkEnd w:id="9"/>
      <w:r w:rsidR="005A4F07" w:rsidRPr="005A4F07">
        <w:rPr>
          <w:rFonts w:ascii="Arial" w:hAnsi="Arial" w:cs="Arial"/>
        </w:rPr>
        <w:t>Na aplicação dos recursos públicos recebidos, as beneficiárias deverão observar:</w:t>
      </w:r>
    </w:p>
    <w:p w14:paraId="6FC03E42" w14:textId="77777777"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I -</w:t>
      </w:r>
      <w:r w:rsidRPr="005A4F07">
        <w:rPr>
          <w:rFonts w:ascii="Arial" w:eastAsia="Times New Roman" w:hAnsi="Arial" w:cs="Arial"/>
        </w:rPr>
        <w:t xml:space="preserve"> </w:t>
      </w:r>
      <w:proofErr w:type="gramStart"/>
      <w:r w:rsidRPr="005A4F07">
        <w:rPr>
          <w:rFonts w:ascii="Arial" w:eastAsia="Times New Roman" w:hAnsi="Arial" w:cs="Arial"/>
        </w:rPr>
        <w:t>as</w:t>
      </w:r>
      <w:proofErr w:type="gramEnd"/>
      <w:r w:rsidRPr="005A4F07">
        <w:rPr>
          <w:rFonts w:ascii="Arial" w:eastAsia="Times New Roman" w:hAnsi="Arial" w:cs="Arial"/>
        </w:rPr>
        <w:t xml:space="preserve"> determinações constantes na Lei Federal nº 14.133/2021;</w:t>
      </w:r>
    </w:p>
    <w:p w14:paraId="3D216768" w14:textId="77777777"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II -</w:t>
      </w:r>
      <w:r w:rsidRPr="005A4F07">
        <w:rPr>
          <w:rFonts w:ascii="Arial" w:eastAsia="Times New Roman" w:hAnsi="Arial" w:cs="Arial"/>
        </w:rPr>
        <w:t xml:space="preserve"> </w:t>
      </w:r>
      <w:proofErr w:type="gramStart"/>
      <w:r w:rsidRPr="005A4F07">
        <w:rPr>
          <w:rFonts w:ascii="Arial" w:eastAsia="Times New Roman" w:hAnsi="Arial" w:cs="Arial"/>
        </w:rPr>
        <w:t>a</w:t>
      </w:r>
      <w:proofErr w:type="gramEnd"/>
      <w:r w:rsidRPr="005A4F07">
        <w:rPr>
          <w:rFonts w:ascii="Arial" w:eastAsia="Times New Roman" w:hAnsi="Arial" w:cs="Arial"/>
        </w:rPr>
        <w:t xml:space="preserve"> possibilidade de utilização somente no que estiver previsto no Plano apresentado, pois vedado o emprego em quaisquer outras finalidades, ainda que em caráter emergencial para posterior cobertura;</w:t>
      </w:r>
    </w:p>
    <w:p w14:paraId="4588DD51" w14:textId="77777777"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III -</w:t>
      </w:r>
      <w:r w:rsidRPr="005A4F07">
        <w:rPr>
          <w:rFonts w:ascii="Arial" w:eastAsia="Times New Roman" w:hAnsi="Arial" w:cs="Arial"/>
        </w:rPr>
        <w:t xml:space="preserve"> a imperiosidade de prestação de contas no prazo estabelecido no Termo;</w:t>
      </w:r>
    </w:p>
    <w:p w14:paraId="2AC21A5B" w14:textId="77777777" w:rsidR="005A4F07" w:rsidRDefault="005A4F07" w:rsidP="005A4F07">
      <w:pPr>
        <w:widowControl w:val="0"/>
        <w:spacing w:before="240" w:after="240" w:line="360" w:lineRule="auto"/>
        <w:ind w:firstLine="709"/>
        <w:jc w:val="both"/>
        <w:rPr>
          <w:rFonts w:ascii="Arial" w:eastAsia="Times New Roman" w:hAnsi="Arial" w:cs="Arial"/>
          <w:b/>
          <w:bCs/>
        </w:rPr>
      </w:pPr>
    </w:p>
    <w:p w14:paraId="23879080" w14:textId="77777777" w:rsidR="005A4F07" w:rsidRDefault="005A4F07" w:rsidP="005A4F07">
      <w:pPr>
        <w:widowControl w:val="0"/>
        <w:spacing w:before="240" w:after="240" w:line="360" w:lineRule="auto"/>
        <w:ind w:firstLine="709"/>
        <w:jc w:val="both"/>
        <w:rPr>
          <w:rFonts w:ascii="Arial" w:eastAsia="Times New Roman" w:hAnsi="Arial" w:cs="Arial"/>
          <w:b/>
          <w:bCs/>
        </w:rPr>
      </w:pPr>
    </w:p>
    <w:p w14:paraId="2E9F52C7" w14:textId="7379D259"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 1º</w:t>
      </w:r>
      <w:r w:rsidRPr="005A4F07">
        <w:rPr>
          <w:rFonts w:ascii="Arial" w:eastAsia="Times New Roman" w:hAnsi="Arial" w:cs="Arial"/>
        </w:rPr>
        <w:t xml:space="preserve"> A entidade beneficiária se responsabiliza, integralmente e isoladamente, por todos os encargos trabalhistas, tributários, previdenciários, acidentários e cíveis decorrentes dos ajustes que firmarem e que envolvam os recursos públicos recebidos em decorrência desta Lei.</w:t>
      </w:r>
    </w:p>
    <w:p w14:paraId="31377AC7" w14:textId="77777777"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 2º</w:t>
      </w:r>
      <w:r w:rsidRPr="005A4F07">
        <w:rPr>
          <w:rFonts w:ascii="Arial" w:eastAsia="Times New Roman" w:hAnsi="Arial" w:cs="Arial"/>
        </w:rPr>
        <w:t xml:space="preserve"> Ao Município de Dois Irmãos caberá o direito de regresso quando for subsidiariamente, solidariamente ou até isoladamente responsabilizado por qualquer ação ou omissão da beneficiária na consecução dos fins propostos, bem assim, em caso de dano a membro da Associação ou terceiro, em decorrência da aplicação dos recursos de que trata esta Lei.</w:t>
      </w:r>
    </w:p>
    <w:p w14:paraId="386E0002" w14:textId="5A1DC4C8"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Art. 4º</w:t>
      </w:r>
      <w:r w:rsidRPr="005A4F07">
        <w:rPr>
          <w:rFonts w:ascii="Arial" w:eastAsia="Times New Roman" w:hAnsi="Arial" w:cs="Arial"/>
        </w:rPr>
        <w:t xml:space="preserve"> As despesas decorrentes desta Lei correrão por conta da seguinte classificação orçamentári</w:t>
      </w:r>
      <w:r>
        <w:rPr>
          <w:rFonts w:ascii="Arial" w:eastAsia="Times New Roman" w:hAnsi="Arial" w:cs="Arial"/>
        </w:rPr>
        <w:t>a</w:t>
      </w:r>
      <w:r w:rsidRPr="005A4F07">
        <w:rPr>
          <w:rFonts w:ascii="Arial" w:eastAsia="Times New Roman" w:hAnsi="Arial" w:cs="Arial"/>
        </w:rPr>
        <w:t xml:space="preserve">: </w:t>
      </w:r>
    </w:p>
    <w:p w14:paraId="08DA527A"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02 Gabinete do Prefeito </w:t>
      </w:r>
    </w:p>
    <w:p w14:paraId="3A9AC74C"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03 Fundo Municipal da Criança e do Adolescente </w:t>
      </w:r>
    </w:p>
    <w:p w14:paraId="5EDC7231"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2097 - Fundo Municipal da Criança e do Adolescente - FMDCA </w:t>
      </w:r>
    </w:p>
    <w:p w14:paraId="4A15BBDC"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3.33.50.41.00.00.00 Contribuições </w:t>
      </w:r>
    </w:p>
    <w:p w14:paraId="3ED4BCA4"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01 Instituição de Caráter assistencial, cultural e educacional </w:t>
      </w:r>
    </w:p>
    <w:p w14:paraId="0255B1A1" w14:textId="77777777" w:rsidR="00AE7524" w:rsidRPr="00AE7524" w:rsidRDefault="00AE7524" w:rsidP="00AE7524">
      <w:pPr>
        <w:widowControl w:val="0"/>
        <w:spacing w:line="360" w:lineRule="auto"/>
        <w:ind w:firstLine="709"/>
        <w:jc w:val="both"/>
        <w:rPr>
          <w:rFonts w:ascii="Arial" w:eastAsia="Times New Roman" w:hAnsi="Arial" w:cs="Arial"/>
        </w:rPr>
      </w:pPr>
      <w:r w:rsidRPr="00AE7524">
        <w:rPr>
          <w:rFonts w:ascii="Arial" w:eastAsia="Times New Roman" w:hAnsi="Arial" w:cs="Arial"/>
        </w:rPr>
        <w:t xml:space="preserve">1.759.1059 - </w:t>
      </w:r>
      <w:proofErr w:type="spellStart"/>
      <w:r w:rsidRPr="00AE7524">
        <w:rPr>
          <w:rFonts w:ascii="Arial" w:eastAsia="Times New Roman" w:hAnsi="Arial" w:cs="Arial"/>
        </w:rPr>
        <w:t>F.</w:t>
      </w:r>
      <w:proofErr w:type="gramStart"/>
      <w:r w:rsidRPr="00AE7524">
        <w:rPr>
          <w:rFonts w:ascii="Arial" w:eastAsia="Times New Roman" w:hAnsi="Arial" w:cs="Arial"/>
        </w:rPr>
        <w:t>M.Criança</w:t>
      </w:r>
      <w:proofErr w:type="spellEnd"/>
      <w:proofErr w:type="gramEnd"/>
      <w:r w:rsidRPr="00AE7524">
        <w:rPr>
          <w:rFonts w:ascii="Arial" w:eastAsia="Times New Roman" w:hAnsi="Arial" w:cs="Arial"/>
        </w:rPr>
        <w:t xml:space="preserve"> e do Adolescente – FMDCA </w:t>
      </w:r>
    </w:p>
    <w:p w14:paraId="512C1602" w14:textId="77777777" w:rsidR="005A4F07" w:rsidRPr="005A4F07" w:rsidRDefault="005A4F07" w:rsidP="005A4F07">
      <w:pPr>
        <w:widowControl w:val="0"/>
        <w:spacing w:before="240" w:after="240" w:line="360" w:lineRule="auto"/>
        <w:ind w:firstLine="709"/>
        <w:jc w:val="both"/>
        <w:rPr>
          <w:rFonts w:ascii="Arial" w:eastAsia="Times New Roman" w:hAnsi="Arial" w:cs="Arial"/>
        </w:rPr>
      </w:pPr>
      <w:r w:rsidRPr="005A4F07">
        <w:rPr>
          <w:rFonts w:ascii="Arial" w:eastAsia="Times New Roman" w:hAnsi="Arial" w:cs="Arial"/>
          <w:b/>
          <w:bCs/>
        </w:rPr>
        <w:t>Art. 5º</w:t>
      </w:r>
      <w:r w:rsidRPr="005A4F07">
        <w:rPr>
          <w:rFonts w:ascii="Arial" w:eastAsia="Times New Roman" w:hAnsi="Arial" w:cs="Arial"/>
        </w:rPr>
        <w:t xml:space="preserve"> Esta Lei entra em vigor na data de sua publicação.</w:t>
      </w:r>
    </w:p>
    <w:p w14:paraId="23D468E3" w14:textId="50057B27" w:rsidR="009419FA" w:rsidRPr="00114C51" w:rsidRDefault="00B26239" w:rsidP="00B63634">
      <w:pPr>
        <w:spacing w:before="240" w:after="240" w:line="360" w:lineRule="auto"/>
        <w:ind w:firstLine="709"/>
        <w:jc w:val="both"/>
        <w:rPr>
          <w:rFonts w:ascii="Arial" w:eastAsia="Noto Serif Light" w:hAnsi="Arial" w:cs="Arial"/>
        </w:rPr>
      </w:pPr>
      <w:r w:rsidRPr="00114C51">
        <w:rPr>
          <w:rFonts w:ascii="Arial" w:eastAsia="Noto Serif Light" w:hAnsi="Arial" w:cs="Arial"/>
        </w:rPr>
        <w:t xml:space="preserve">GABINETE DO PREFEITO MUNICIPAL DE DOIS IRMÃOS/RS, EM </w:t>
      </w:r>
      <w:r w:rsidR="005A4F07">
        <w:rPr>
          <w:rFonts w:ascii="Arial" w:eastAsia="Noto Serif Light" w:hAnsi="Arial" w:cs="Arial"/>
        </w:rPr>
        <w:t>08</w:t>
      </w:r>
      <w:r w:rsidRPr="00114C51">
        <w:rPr>
          <w:rFonts w:ascii="Arial" w:eastAsia="Noto Serif Light" w:hAnsi="Arial" w:cs="Arial"/>
        </w:rPr>
        <w:t xml:space="preserve"> DE </w:t>
      </w:r>
      <w:r w:rsidR="007233B0" w:rsidRPr="00114C51">
        <w:rPr>
          <w:rFonts w:ascii="Arial" w:eastAsia="Noto Serif Light" w:hAnsi="Arial" w:cs="Arial"/>
        </w:rPr>
        <w:t>OUTUBRO</w:t>
      </w:r>
      <w:r w:rsidRPr="00114C51">
        <w:rPr>
          <w:rFonts w:ascii="Arial" w:eastAsia="Noto Serif Light" w:hAnsi="Arial" w:cs="Arial"/>
        </w:rPr>
        <w:t xml:space="preserve"> DE 2026.</w:t>
      </w:r>
    </w:p>
    <w:p w14:paraId="149C8B2A" w14:textId="77777777" w:rsidR="00752AE6" w:rsidRPr="00114C51" w:rsidRDefault="00752AE6" w:rsidP="00B63634">
      <w:pPr>
        <w:spacing w:before="240" w:after="240" w:line="360" w:lineRule="auto"/>
        <w:ind w:firstLine="709"/>
        <w:jc w:val="both"/>
        <w:rPr>
          <w:rFonts w:ascii="Arial" w:hAnsi="Arial" w:cs="Arial"/>
        </w:rPr>
      </w:pPr>
    </w:p>
    <w:p w14:paraId="77341773" w14:textId="77777777" w:rsidR="009419FA" w:rsidRPr="00114C51" w:rsidRDefault="00B26239" w:rsidP="00B63634">
      <w:pPr>
        <w:widowControl w:val="0"/>
        <w:spacing w:before="240" w:after="240" w:line="360" w:lineRule="auto"/>
        <w:jc w:val="right"/>
        <w:rPr>
          <w:rFonts w:ascii="Arial" w:hAnsi="Arial" w:cs="Arial"/>
        </w:rPr>
      </w:pPr>
      <w:r w:rsidRPr="00114C51">
        <w:rPr>
          <w:rFonts w:ascii="Arial" w:eastAsia="Noto Serif Light" w:hAnsi="Arial" w:cs="Arial"/>
          <w:b/>
          <w:bCs/>
        </w:rPr>
        <w:t>JERRI ADRIANI MENEGHETTI,</w:t>
      </w:r>
    </w:p>
    <w:p w14:paraId="24748D77" w14:textId="77777777" w:rsidR="009419FA" w:rsidRPr="00114C51" w:rsidRDefault="00B26239" w:rsidP="00B63634">
      <w:pPr>
        <w:widowControl w:val="0"/>
        <w:spacing w:before="240" w:after="240" w:line="360" w:lineRule="auto"/>
        <w:ind w:firstLine="1701"/>
        <w:jc w:val="right"/>
        <w:rPr>
          <w:rFonts w:ascii="Arial" w:hAnsi="Arial" w:cs="Arial"/>
        </w:rPr>
      </w:pPr>
      <w:r w:rsidRPr="00114C51">
        <w:rPr>
          <w:rFonts w:ascii="Arial" w:eastAsia="Noto Serif Light" w:hAnsi="Arial" w:cs="Arial"/>
          <w:b/>
          <w:bCs/>
        </w:rPr>
        <w:t>PREFEITO MUNICIPAL.</w:t>
      </w:r>
    </w:p>
    <w:p w14:paraId="5EDB9ED1" w14:textId="77777777" w:rsidR="005A4F07" w:rsidRDefault="005A4F07" w:rsidP="00B63634">
      <w:pPr>
        <w:spacing w:before="240" w:after="240" w:line="360" w:lineRule="auto"/>
        <w:jc w:val="center"/>
        <w:rPr>
          <w:rFonts w:ascii="Arial" w:eastAsia="Noto Serif Light" w:hAnsi="Arial" w:cs="Arial"/>
          <w:b/>
        </w:rPr>
      </w:pPr>
    </w:p>
    <w:p w14:paraId="42DC789E" w14:textId="77777777" w:rsidR="001C1D66" w:rsidRDefault="001C1D66" w:rsidP="00B63634">
      <w:pPr>
        <w:spacing w:before="240" w:after="240" w:line="360" w:lineRule="auto"/>
        <w:jc w:val="center"/>
        <w:rPr>
          <w:rFonts w:ascii="Arial" w:eastAsia="Noto Serif Light" w:hAnsi="Arial" w:cs="Arial"/>
          <w:b/>
        </w:rPr>
      </w:pPr>
    </w:p>
    <w:p w14:paraId="5AFD6324" w14:textId="550BDAF9" w:rsidR="009419FA" w:rsidRPr="00114C51" w:rsidRDefault="00B26239" w:rsidP="00B63634">
      <w:pPr>
        <w:spacing w:before="240" w:after="240" w:line="360" w:lineRule="auto"/>
        <w:jc w:val="center"/>
        <w:rPr>
          <w:rFonts w:ascii="Arial" w:hAnsi="Arial" w:cs="Arial"/>
        </w:rPr>
      </w:pPr>
      <w:r w:rsidRPr="00114C51">
        <w:rPr>
          <w:rFonts w:ascii="Arial" w:eastAsia="Noto Serif Light" w:hAnsi="Arial" w:cs="Arial"/>
          <w:b/>
        </w:rPr>
        <w:t>E</w:t>
      </w:r>
      <w:bookmarkStart w:id="10" w:name="OLE_LINK7"/>
      <w:bookmarkStart w:id="11" w:name="OLE_LINK18"/>
      <w:bookmarkStart w:id="12" w:name="OLE_LINK8"/>
      <w:bookmarkStart w:id="13" w:name="OLE_LINK6"/>
      <w:bookmarkStart w:id="14" w:name="OLE_LINK521"/>
      <w:r w:rsidRPr="00114C51">
        <w:rPr>
          <w:rFonts w:ascii="Arial" w:eastAsia="Noto Serif Light" w:hAnsi="Arial" w:cs="Arial"/>
          <w:b/>
        </w:rPr>
        <w:t>XPOSIÇÃO DE MOTIVOS</w:t>
      </w:r>
    </w:p>
    <w:p w14:paraId="06AFA4DC" w14:textId="01BC893E" w:rsidR="009419FA" w:rsidRPr="00114C51" w:rsidRDefault="00B26239" w:rsidP="00B63634">
      <w:pPr>
        <w:spacing w:before="240" w:after="240" w:line="360" w:lineRule="auto"/>
        <w:jc w:val="both"/>
        <w:rPr>
          <w:rFonts w:ascii="Arial" w:eastAsia="Noto Serif Light" w:hAnsi="Arial" w:cs="Arial"/>
        </w:rPr>
      </w:pPr>
      <w:r w:rsidRPr="00114C51">
        <w:rPr>
          <w:rFonts w:ascii="Arial" w:eastAsia="Noto Serif Light" w:hAnsi="Arial" w:cs="Arial"/>
        </w:rPr>
        <w:tab/>
        <w:t xml:space="preserve">Encaminhamos o presente Projeto de Lei nº </w:t>
      </w:r>
      <w:r w:rsidR="00AE7524">
        <w:rPr>
          <w:rFonts w:ascii="Arial" w:eastAsia="Noto Serif Light" w:hAnsi="Arial" w:cs="Arial"/>
        </w:rPr>
        <w:t>92</w:t>
      </w:r>
      <w:r w:rsidRPr="00114C51">
        <w:rPr>
          <w:rFonts w:ascii="Arial" w:eastAsia="Noto Serif Light" w:hAnsi="Arial" w:cs="Arial"/>
        </w:rPr>
        <w:t>/2026 que “</w:t>
      </w:r>
      <w:r w:rsidR="00AE7524" w:rsidRPr="00AE7524">
        <w:rPr>
          <w:rFonts w:ascii="Arial" w:eastAsia="Times New Roman" w:hAnsi="Arial" w:cs="Arial"/>
          <w:b/>
          <w:bCs/>
        </w:rPr>
        <w:t xml:space="preserve">AUTORIZA O PODER EXECUTIVO MUNICIPAL A CONCESSÃO DE SUBVENÇÃO SOCIAL AO </w:t>
      </w:r>
      <w:r w:rsidR="00AE7524">
        <w:rPr>
          <w:rFonts w:ascii="Arial" w:eastAsia="Times New Roman" w:hAnsi="Arial" w:cs="Arial"/>
          <w:b/>
          <w:bCs/>
        </w:rPr>
        <w:t>CÍRCULO DE PAIS E MESTRES (COM)</w:t>
      </w:r>
      <w:r w:rsidR="00AE7524" w:rsidRPr="00AE7524">
        <w:rPr>
          <w:rFonts w:ascii="Arial" w:eastAsia="Times New Roman" w:hAnsi="Arial" w:cs="Arial"/>
          <w:b/>
          <w:bCs/>
        </w:rPr>
        <w:t xml:space="preserve"> DA ESCOLA ESTADUAL DE ENSINO MÉDIO 10 DE SETEMBRO E DÁ OUTRAS PROVIDÊNCIAS.</w:t>
      </w:r>
      <w:r w:rsidR="00AE7524" w:rsidRPr="00114C51">
        <w:rPr>
          <w:rFonts w:ascii="Arial" w:eastAsia="Times New Roman" w:hAnsi="Arial" w:cs="Arial"/>
          <w:b/>
          <w:bCs/>
        </w:rPr>
        <w:t>”</w:t>
      </w:r>
      <w:r w:rsidRPr="00114C51">
        <w:rPr>
          <w:rFonts w:ascii="Arial" w:eastAsia="Noto Serif Light" w:hAnsi="Arial" w:cs="Arial"/>
        </w:rPr>
        <w:t xml:space="preserve"> para apreciação e deliberação dos senhores Edis.</w:t>
      </w:r>
    </w:p>
    <w:p w14:paraId="631F93FF" w14:textId="77777777" w:rsidR="00AE7524" w:rsidRPr="00AE7524" w:rsidRDefault="00B26239" w:rsidP="00AE7524">
      <w:pPr>
        <w:widowControl w:val="0"/>
        <w:spacing w:before="240" w:after="240" w:line="360" w:lineRule="auto"/>
        <w:jc w:val="both"/>
        <w:rPr>
          <w:rFonts w:ascii="Arial" w:hAnsi="Arial" w:cs="Arial"/>
        </w:rPr>
      </w:pPr>
      <w:r w:rsidRPr="00114C51">
        <w:rPr>
          <w:rFonts w:ascii="Arial" w:eastAsia="Noto Serif Light" w:hAnsi="Arial" w:cs="Arial"/>
        </w:rPr>
        <w:tab/>
      </w:r>
      <w:bookmarkEnd w:id="0"/>
      <w:bookmarkEnd w:id="1"/>
      <w:bookmarkEnd w:id="2"/>
      <w:bookmarkEnd w:id="3"/>
      <w:bookmarkEnd w:id="4"/>
      <w:bookmarkEnd w:id="10"/>
      <w:bookmarkEnd w:id="11"/>
      <w:bookmarkEnd w:id="12"/>
      <w:bookmarkEnd w:id="13"/>
      <w:bookmarkEnd w:id="14"/>
      <w:r w:rsidR="00AE7524" w:rsidRPr="00AE7524">
        <w:rPr>
          <w:rFonts w:ascii="Arial" w:hAnsi="Arial" w:cs="Arial"/>
        </w:rPr>
        <w:t xml:space="preserve">O projeto/ação “Banda Escolar 10 de Setembro”, com público-alvo de aproximadamente 35 crianças e adolescentes da comunidade escolar, tem como objetivo qualificar as atividades do CPM da Escola Estadual de Ensino Médio 10 de Setembro, proporcionando aos participantes vivências práticas de iniciação musical, trabalho em equipe e desenvolvimento integral em seus aspectos educativo, social, cultural e emocional. </w:t>
      </w:r>
    </w:p>
    <w:p w14:paraId="4D7D9380" w14:textId="77777777" w:rsidR="00AE7524" w:rsidRPr="00AE7524" w:rsidRDefault="00AE7524" w:rsidP="00AE7524">
      <w:pPr>
        <w:widowControl w:val="0"/>
        <w:spacing w:before="240" w:after="240" w:line="360" w:lineRule="auto"/>
        <w:ind w:firstLine="709"/>
        <w:jc w:val="both"/>
        <w:rPr>
          <w:rFonts w:ascii="Arial" w:hAnsi="Arial" w:cs="Arial"/>
        </w:rPr>
      </w:pPr>
      <w:r w:rsidRPr="00AE7524">
        <w:rPr>
          <w:rFonts w:ascii="Arial" w:hAnsi="Arial" w:cs="Arial"/>
        </w:rPr>
        <w:t xml:space="preserve">O projeto tem como objetivo proporcionar o custeio de despesas com a contratação de instrutor técnico (maestro regente) — mediante a execução de ensaios teóricos e práticos semanais durante o período de outubro a dezembro de 2026 —, assegurando o contínuo acompanhamento pedagógico-musical dos estudantes, a preparação para apresentações cívicas e culturais em eventos do Município e do Estado, bem como estimular valores essenciais, tais como disciplina, convivência harmônica, cooperação, assiduidade escolar e fortalecimento da autoestima. </w:t>
      </w:r>
    </w:p>
    <w:p w14:paraId="6590649F" w14:textId="77777777" w:rsidR="00AE7524" w:rsidRPr="00AE7524" w:rsidRDefault="00AE7524" w:rsidP="00AE7524">
      <w:pPr>
        <w:widowControl w:val="0"/>
        <w:spacing w:before="240" w:after="240" w:line="360" w:lineRule="auto"/>
        <w:ind w:firstLine="709"/>
        <w:jc w:val="both"/>
        <w:rPr>
          <w:rFonts w:ascii="Arial" w:hAnsi="Arial" w:cs="Arial"/>
        </w:rPr>
      </w:pPr>
      <w:r w:rsidRPr="00AE7524">
        <w:rPr>
          <w:rFonts w:ascii="Arial" w:hAnsi="Arial" w:cs="Arial"/>
        </w:rPr>
        <w:t xml:space="preserve">Trata-se, assim, de projeto social que merece do Poder Público incentivo e ajuda na sua consecução. A iniciativa advém do Conselho Municipal dos Direitos da Criança e do Adolescente, consoante Plano de Trabalho aprovado em plenária (Memorando nº 3800/2026). </w:t>
      </w:r>
    </w:p>
    <w:p w14:paraId="6F7120C5" w14:textId="77777777" w:rsidR="00AE7524" w:rsidRPr="00AE7524" w:rsidRDefault="00AE7524" w:rsidP="00AE7524">
      <w:pPr>
        <w:widowControl w:val="0"/>
        <w:spacing w:before="240" w:after="240" w:line="360" w:lineRule="auto"/>
        <w:ind w:firstLine="709"/>
        <w:jc w:val="both"/>
        <w:rPr>
          <w:rFonts w:ascii="Arial" w:hAnsi="Arial" w:cs="Arial"/>
        </w:rPr>
      </w:pPr>
      <w:r w:rsidRPr="00AE7524">
        <w:rPr>
          <w:rFonts w:ascii="Arial" w:hAnsi="Arial" w:cs="Arial"/>
        </w:rPr>
        <w:t>Por isso, espero que essa colenda Câmara igualmente comungue de mesmo entendimento.</w:t>
      </w:r>
    </w:p>
    <w:p w14:paraId="4878B68C" w14:textId="62030CD1" w:rsidR="00752AE6" w:rsidRPr="00114C51" w:rsidRDefault="00752AE6" w:rsidP="00AE7524">
      <w:pPr>
        <w:widowControl w:val="0"/>
        <w:spacing w:before="240" w:after="240" w:line="360" w:lineRule="auto"/>
        <w:jc w:val="both"/>
        <w:rPr>
          <w:rFonts w:ascii="Arial" w:hAnsi="Arial" w:cs="Arial"/>
        </w:rPr>
      </w:pPr>
      <w:r w:rsidRPr="00114C51">
        <w:rPr>
          <w:rFonts w:ascii="Arial" w:eastAsia="Times New Roman" w:hAnsi="Arial" w:cs="Arial"/>
        </w:rPr>
        <w:t xml:space="preserve">Dois Irmãos, </w:t>
      </w:r>
      <w:r w:rsidR="005A4F07">
        <w:rPr>
          <w:rFonts w:ascii="Arial" w:eastAsia="Times New Roman" w:hAnsi="Arial" w:cs="Arial"/>
        </w:rPr>
        <w:t>08</w:t>
      </w:r>
      <w:r w:rsidRPr="00114C51">
        <w:rPr>
          <w:rFonts w:ascii="Arial" w:eastAsia="Times New Roman" w:hAnsi="Arial" w:cs="Arial"/>
        </w:rPr>
        <w:t xml:space="preserve"> de </w:t>
      </w:r>
      <w:r w:rsidR="00631907" w:rsidRPr="00114C51">
        <w:rPr>
          <w:rFonts w:ascii="Arial" w:eastAsia="Times New Roman" w:hAnsi="Arial" w:cs="Arial"/>
        </w:rPr>
        <w:t>outubro</w:t>
      </w:r>
      <w:r w:rsidRPr="00114C51">
        <w:rPr>
          <w:rFonts w:ascii="Arial" w:eastAsia="Times New Roman" w:hAnsi="Arial" w:cs="Arial"/>
        </w:rPr>
        <w:t xml:space="preserve"> de 2026.</w:t>
      </w:r>
    </w:p>
    <w:p w14:paraId="59FFEF7A" w14:textId="77777777" w:rsidR="00752AE6" w:rsidRPr="00114C51" w:rsidRDefault="00752AE6" w:rsidP="00B63634">
      <w:pPr>
        <w:widowControl w:val="0"/>
        <w:spacing w:before="240" w:after="240" w:line="360" w:lineRule="auto"/>
        <w:jc w:val="right"/>
        <w:rPr>
          <w:rFonts w:ascii="Arial" w:hAnsi="Arial" w:cs="Arial"/>
        </w:rPr>
      </w:pPr>
      <w:r w:rsidRPr="00114C51">
        <w:rPr>
          <w:rFonts w:ascii="Arial" w:eastAsia="Times New Roman" w:hAnsi="Arial" w:cs="Arial"/>
          <w:b/>
          <w:bCs/>
        </w:rPr>
        <w:t>JERRI ADRIANI MENEGHETTI</w:t>
      </w:r>
    </w:p>
    <w:p w14:paraId="7541A622" w14:textId="7E37C11C" w:rsidR="009419FA" w:rsidRPr="00114C51" w:rsidRDefault="00752AE6" w:rsidP="0014799F">
      <w:pPr>
        <w:widowControl w:val="0"/>
        <w:spacing w:before="240" w:after="240" w:line="360" w:lineRule="auto"/>
        <w:jc w:val="right"/>
        <w:rPr>
          <w:rFonts w:ascii="Arial" w:eastAsia="Noto Serif Light" w:hAnsi="Arial" w:cs="Noto Serif Light"/>
          <w:b/>
          <w:bCs/>
        </w:rPr>
      </w:pPr>
      <w:r w:rsidRPr="00114C51">
        <w:rPr>
          <w:rFonts w:ascii="Arial" w:eastAsia="Times New Roman" w:hAnsi="Arial" w:cs="Arial"/>
        </w:rPr>
        <w:t>Prefeito Municipal de Dois Irmãos</w:t>
      </w:r>
    </w:p>
    <w:sectPr w:rsidR="009419FA" w:rsidRPr="00114C51" w:rsidSect="00752AE6">
      <w:headerReference w:type="default" r:id="rId7"/>
      <w:footerReference w:type="default" r:id="rId8"/>
      <w:pgSz w:w="11906" w:h="16838"/>
      <w:pgMar w:top="1701" w:right="1134" w:bottom="1134"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6BFCC" w14:textId="77777777" w:rsidR="003E5E00" w:rsidRDefault="003E5E00">
      <w:r>
        <w:separator/>
      </w:r>
    </w:p>
  </w:endnote>
  <w:endnote w:type="continuationSeparator" w:id="0">
    <w:p w14:paraId="670F2177" w14:textId="77777777" w:rsidR="003E5E00" w:rsidRDefault="003E5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Noto Serif">
    <w:panose1 w:val="02020502060505020204"/>
    <w:charset w:val="00"/>
    <w:family w:val="roman"/>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erif Light">
    <w:charset w:val="00"/>
    <w:family w:val="roman"/>
    <w:pitch w:val="variable"/>
    <w:sig w:usb0="E00002FF" w:usb1="4000001F" w:usb2="08000029"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5409" w14:textId="77777777" w:rsidR="009419FA" w:rsidRDefault="00B26239">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1929D229" w14:textId="77777777" w:rsidR="009419FA" w:rsidRDefault="00B26239">
    <w:pPr>
      <w:pStyle w:val="Rodap"/>
      <w:jc w:val="center"/>
      <w:rPr>
        <w:rFonts w:ascii="Century" w:hAnsi="Century"/>
        <w:sz w:val="20"/>
        <w:szCs w:val="20"/>
      </w:rPr>
    </w:pPr>
    <w:r>
      <w:rPr>
        <w:rFonts w:ascii="Century" w:hAnsi="Century"/>
        <w:sz w:val="20"/>
        <w:szCs w:val="20"/>
      </w:rPr>
      <w:t>Rua Berlim, nº 240, Centro - Dois Irmãos/RS.</w:t>
    </w:r>
  </w:p>
  <w:p w14:paraId="74703027" w14:textId="77777777" w:rsidR="009419FA" w:rsidRDefault="00B26239">
    <w:pPr>
      <w:pStyle w:val="Rodap"/>
      <w:jc w:val="center"/>
      <w:rPr>
        <w:rFonts w:ascii="Century" w:hAnsi="Century"/>
        <w:sz w:val="20"/>
        <w:szCs w:val="20"/>
      </w:rPr>
    </w:pPr>
    <w:r>
      <w:rPr>
        <w:rFonts w:ascii="Century" w:hAnsi="Century"/>
        <w:sz w:val="20"/>
        <w:szCs w:val="20"/>
      </w:rPr>
      <w:t>CEP: 93.950-000. Telefone: (51) 3564-8801</w:t>
    </w:r>
  </w:p>
  <w:p w14:paraId="0EF45064" w14:textId="77777777" w:rsidR="009419FA" w:rsidRDefault="00B26239">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07FF" w14:textId="77777777" w:rsidR="003E5E00" w:rsidRDefault="003E5E00">
      <w:r>
        <w:separator/>
      </w:r>
    </w:p>
  </w:footnote>
  <w:footnote w:type="continuationSeparator" w:id="0">
    <w:p w14:paraId="6D1C6B3F" w14:textId="77777777" w:rsidR="003E5E00" w:rsidRDefault="003E5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D41B" w14:textId="77777777" w:rsidR="009419FA" w:rsidRDefault="00B26239">
    <w:pPr>
      <w:pStyle w:val="Cabealho"/>
      <w:jc w:val="center"/>
    </w:pPr>
    <w:r>
      <w:rPr>
        <w:noProof/>
      </w:rPr>
      <w:drawing>
        <wp:anchor distT="0" distB="0" distL="0" distR="0" simplePos="0" relativeHeight="4" behindDoc="1" locked="0" layoutInCell="0" allowOverlap="1" wp14:anchorId="513C36EF" wp14:editId="0E144226">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7" behindDoc="1" locked="0" layoutInCell="0" allowOverlap="1" wp14:anchorId="3A3A5EAF" wp14:editId="6C4F1FDC">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14101269" w14:textId="77777777" w:rsidR="009419FA" w:rsidRDefault="00B26239">
    <w:pPr>
      <w:pStyle w:val="Cabealho"/>
      <w:jc w:val="center"/>
      <w:rPr>
        <w:rFonts w:ascii="Century" w:hAnsi="Century"/>
        <w:b/>
        <w:bCs/>
      </w:rPr>
    </w:pPr>
    <w:r>
      <w:rPr>
        <w:rFonts w:ascii="Century" w:hAnsi="Century"/>
        <w:b/>
        <w:bCs/>
      </w:rPr>
      <w:t>MUNICÍPIO DE DOIS IRMÃOS</w:t>
    </w:r>
  </w:p>
  <w:p w14:paraId="479F10B3" w14:textId="77777777" w:rsidR="009419FA" w:rsidRDefault="00B26239">
    <w:pPr>
      <w:pStyle w:val="Cabealho"/>
      <w:jc w:val="center"/>
      <w:rPr>
        <w:rFonts w:ascii="Century" w:hAnsi="Century"/>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C6B0A"/>
    <w:multiLevelType w:val="multilevel"/>
    <w:tmpl w:val="46C2CE12"/>
    <w:lvl w:ilvl="0">
      <w:start w:val="1"/>
      <w:numFmt w:val="lowerLetter"/>
      <w:lvlText w:val="%1)"/>
      <w:lvlJc w:val="left"/>
      <w:pPr>
        <w:tabs>
          <w:tab w:val="num" w:pos="0"/>
        </w:tabs>
        <w:ind w:left="720" w:hanging="360"/>
      </w:pPr>
      <w:rPr>
        <w:rFonts w:ascii="Arial" w:hAnsi="Arial" w:cs="Arial"/>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1B0323A"/>
    <w:multiLevelType w:val="multilevel"/>
    <w:tmpl w:val="474A64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31960BA"/>
    <w:multiLevelType w:val="multilevel"/>
    <w:tmpl w:val="01521C0C"/>
    <w:lvl w:ilvl="0">
      <w:start w:val="1"/>
      <w:numFmt w:val="none"/>
      <w:pStyle w:val="Ttulo1"/>
      <w:suff w:val="nothing"/>
      <w:lvlText w:val="%1"/>
      <w:lvlJc w:val="left"/>
      <w:pPr>
        <w:tabs>
          <w:tab w:val="num" w:pos="709"/>
        </w:tabs>
        <w:ind w:left="709" w:firstLine="0"/>
      </w:pPr>
    </w:lvl>
    <w:lvl w:ilvl="1">
      <w:start w:val="1"/>
      <w:numFmt w:val="none"/>
      <w:pStyle w:val="Ttulo2"/>
      <w:suff w:val="nothing"/>
      <w:lvlText w:val="%2"/>
      <w:lvlJc w:val="left"/>
      <w:pPr>
        <w:tabs>
          <w:tab w:val="num" w:pos="709"/>
        </w:tabs>
        <w:ind w:left="709" w:firstLine="0"/>
      </w:pPr>
    </w:lvl>
    <w:lvl w:ilvl="2">
      <w:start w:val="1"/>
      <w:numFmt w:val="none"/>
      <w:suff w:val="nothing"/>
      <w:lvlText w:val=""/>
      <w:lvlJc w:val="left"/>
      <w:pPr>
        <w:tabs>
          <w:tab w:val="num" w:pos="709"/>
        </w:tabs>
        <w:ind w:left="709" w:firstLine="0"/>
      </w:pPr>
    </w:lvl>
    <w:lvl w:ilvl="3">
      <w:start w:val="1"/>
      <w:numFmt w:val="none"/>
      <w:suff w:val="nothing"/>
      <w:lvlText w:val=""/>
      <w:lvlJc w:val="left"/>
      <w:pPr>
        <w:tabs>
          <w:tab w:val="num" w:pos="709"/>
        </w:tabs>
        <w:ind w:left="709" w:firstLine="0"/>
      </w:pPr>
    </w:lvl>
    <w:lvl w:ilvl="4">
      <w:start w:val="1"/>
      <w:numFmt w:val="none"/>
      <w:suff w:val="nothing"/>
      <w:lvlText w:val=""/>
      <w:lvlJc w:val="left"/>
      <w:pPr>
        <w:tabs>
          <w:tab w:val="num" w:pos="709"/>
        </w:tabs>
        <w:ind w:left="709" w:firstLine="0"/>
      </w:pPr>
    </w:lvl>
    <w:lvl w:ilvl="5">
      <w:start w:val="1"/>
      <w:numFmt w:val="none"/>
      <w:suff w:val="nothing"/>
      <w:lvlText w:val=""/>
      <w:lvlJc w:val="left"/>
      <w:pPr>
        <w:tabs>
          <w:tab w:val="num" w:pos="709"/>
        </w:tabs>
        <w:ind w:left="709" w:firstLine="0"/>
      </w:pPr>
    </w:lvl>
    <w:lvl w:ilvl="6">
      <w:start w:val="1"/>
      <w:numFmt w:val="none"/>
      <w:suff w:val="nothing"/>
      <w:lvlText w:val=""/>
      <w:lvlJc w:val="left"/>
      <w:pPr>
        <w:tabs>
          <w:tab w:val="num" w:pos="709"/>
        </w:tabs>
        <w:ind w:left="709" w:firstLine="0"/>
      </w:pPr>
    </w:lvl>
    <w:lvl w:ilvl="7">
      <w:start w:val="1"/>
      <w:numFmt w:val="none"/>
      <w:suff w:val="nothing"/>
      <w:lvlText w:val=""/>
      <w:lvlJc w:val="left"/>
      <w:pPr>
        <w:tabs>
          <w:tab w:val="num" w:pos="709"/>
        </w:tabs>
        <w:ind w:left="709" w:firstLine="0"/>
      </w:pPr>
    </w:lvl>
    <w:lvl w:ilvl="8">
      <w:start w:val="1"/>
      <w:numFmt w:val="none"/>
      <w:suff w:val="nothing"/>
      <w:lvlText w:val=""/>
      <w:lvlJc w:val="left"/>
      <w:pPr>
        <w:tabs>
          <w:tab w:val="num" w:pos="709"/>
        </w:tabs>
        <w:ind w:left="709" w:firstLine="0"/>
      </w:pPr>
    </w:lvl>
  </w:abstractNum>
  <w:abstractNum w:abstractNumId="3" w15:restartNumberingAfterBreak="0">
    <w:nsid w:val="7F1E7172"/>
    <w:multiLevelType w:val="hybridMultilevel"/>
    <w:tmpl w:val="CC62751C"/>
    <w:lvl w:ilvl="0" w:tplc="4C3881F2">
      <w:start w:val="1"/>
      <w:numFmt w:val="bullet"/>
      <w:lvlText w:val="●"/>
      <w:lvlJc w:val="left"/>
      <w:pPr>
        <w:ind w:left="720" w:hanging="360"/>
      </w:pPr>
    </w:lvl>
    <w:lvl w:ilvl="1" w:tplc="950EB8F2">
      <w:start w:val="1"/>
      <w:numFmt w:val="bullet"/>
      <w:lvlText w:val="○"/>
      <w:lvlJc w:val="left"/>
      <w:pPr>
        <w:ind w:left="1440" w:hanging="360"/>
      </w:pPr>
    </w:lvl>
    <w:lvl w:ilvl="2" w:tplc="AFC8FFD2">
      <w:start w:val="1"/>
      <w:numFmt w:val="bullet"/>
      <w:lvlText w:val="■"/>
      <w:lvlJc w:val="left"/>
      <w:pPr>
        <w:ind w:left="2160" w:hanging="360"/>
      </w:pPr>
    </w:lvl>
    <w:lvl w:ilvl="3" w:tplc="E6AA99C4">
      <w:start w:val="1"/>
      <w:numFmt w:val="bullet"/>
      <w:lvlText w:val="●"/>
      <w:lvlJc w:val="left"/>
      <w:pPr>
        <w:ind w:left="2880" w:hanging="360"/>
      </w:pPr>
    </w:lvl>
    <w:lvl w:ilvl="4" w:tplc="69D0B2D0">
      <w:start w:val="1"/>
      <w:numFmt w:val="bullet"/>
      <w:lvlText w:val="○"/>
      <w:lvlJc w:val="left"/>
      <w:pPr>
        <w:ind w:left="3600" w:hanging="360"/>
      </w:pPr>
    </w:lvl>
    <w:lvl w:ilvl="5" w:tplc="7F0668F4">
      <w:start w:val="1"/>
      <w:numFmt w:val="bullet"/>
      <w:lvlText w:val="■"/>
      <w:lvlJc w:val="left"/>
      <w:pPr>
        <w:ind w:left="4320" w:hanging="360"/>
      </w:pPr>
    </w:lvl>
    <w:lvl w:ilvl="6" w:tplc="D2220C82">
      <w:start w:val="1"/>
      <w:numFmt w:val="bullet"/>
      <w:lvlText w:val="●"/>
      <w:lvlJc w:val="left"/>
      <w:pPr>
        <w:ind w:left="5040" w:hanging="360"/>
      </w:pPr>
    </w:lvl>
    <w:lvl w:ilvl="7" w:tplc="38CA017E">
      <w:start w:val="1"/>
      <w:numFmt w:val="bullet"/>
      <w:lvlText w:val="●"/>
      <w:lvlJc w:val="left"/>
      <w:pPr>
        <w:ind w:left="5760" w:hanging="360"/>
      </w:pPr>
    </w:lvl>
    <w:lvl w:ilvl="8" w:tplc="A41EBF08">
      <w:start w:val="1"/>
      <w:numFmt w:val="bullet"/>
      <w:lvlText w:val="●"/>
      <w:lvlJc w:val="left"/>
      <w:pPr>
        <w:ind w:left="6480" w:hanging="360"/>
      </w:pPr>
    </w:lvl>
  </w:abstractNum>
  <w:num w:numId="1" w16cid:durableId="1175727935">
    <w:abstractNumId w:val="2"/>
  </w:num>
  <w:num w:numId="2" w16cid:durableId="705905557">
    <w:abstractNumId w:val="1"/>
  </w:num>
  <w:num w:numId="3" w16cid:durableId="2076049920">
    <w:abstractNumId w:val="0"/>
  </w:num>
  <w:num w:numId="4" w16cid:durableId="71357910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9FA"/>
    <w:rsid w:val="000C06A3"/>
    <w:rsid w:val="000C27CD"/>
    <w:rsid w:val="00114C51"/>
    <w:rsid w:val="00133B09"/>
    <w:rsid w:val="0014799F"/>
    <w:rsid w:val="001C1D66"/>
    <w:rsid w:val="0020303C"/>
    <w:rsid w:val="00292B4F"/>
    <w:rsid w:val="002E5EC9"/>
    <w:rsid w:val="00300F0D"/>
    <w:rsid w:val="003A4A02"/>
    <w:rsid w:val="003E5E00"/>
    <w:rsid w:val="004304E9"/>
    <w:rsid w:val="004372B3"/>
    <w:rsid w:val="004A6C23"/>
    <w:rsid w:val="004D364C"/>
    <w:rsid w:val="00512248"/>
    <w:rsid w:val="005A4F07"/>
    <w:rsid w:val="00631907"/>
    <w:rsid w:val="006565BA"/>
    <w:rsid w:val="00675249"/>
    <w:rsid w:val="007233B0"/>
    <w:rsid w:val="00752AE6"/>
    <w:rsid w:val="007747A7"/>
    <w:rsid w:val="007D12F2"/>
    <w:rsid w:val="007F30FF"/>
    <w:rsid w:val="00804D91"/>
    <w:rsid w:val="0084142B"/>
    <w:rsid w:val="00875AB0"/>
    <w:rsid w:val="008905C3"/>
    <w:rsid w:val="00904F66"/>
    <w:rsid w:val="00934266"/>
    <w:rsid w:val="009419FA"/>
    <w:rsid w:val="00977785"/>
    <w:rsid w:val="009B4A0A"/>
    <w:rsid w:val="009C57BE"/>
    <w:rsid w:val="00A53BF1"/>
    <w:rsid w:val="00A5634D"/>
    <w:rsid w:val="00AE7524"/>
    <w:rsid w:val="00B227C7"/>
    <w:rsid w:val="00B26239"/>
    <w:rsid w:val="00B63634"/>
    <w:rsid w:val="00B6680A"/>
    <w:rsid w:val="00B866B5"/>
    <w:rsid w:val="00C30B83"/>
    <w:rsid w:val="00C40B47"/>
    <w:rsid w:val="00C43D7D"/>
    <w:rsid w:val="00CC1EA2"/>
    <w:rsid w:val="00D93E79"/>
    <w:rsid w:val="00DA613E"/>
    <w:rsid w:val="00DD3551"/>
    <w:rsid w:val="00F2717C"/>
    <w:rsid w:val="00F87EC1"/>
    <w:rsid w:val="00FD66FF"/>
    <w:rsid w:val="00FF3B61"/>
    <w:rsid w:val="00FF542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5D4C"/>
  <w15:docId w15:val="{5F4DDCA5-D6AE-421B-8B17-F1FA63AE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color w:val="000000"/>
    </w:rPr>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character" w:customStyle="1" w:styleId="RecuodecorpodetextoChar1">
    <w:name w:val="Recuo de corpo de texto Char1"/>
    <w:basedOn w:val="Fontepargpadro"/>
    <w:qFormat/>
    <w:rPr>
      <w:rFonts w:ascii="Times New Roman" w:eastAsia="Times New Roman" w:hAnsi="Times New Roman" w:cs="Times New Roman"/>
      <w:kern w:val="0"/>
      <w:lang w:bidi="ar-SA"/>
    </w:rPr>
  </w:style>
  <w:style w:type="paragraph" w:styleId="Ttulo">
    <w:name w:val="Title"/>
    <w:basedOn w:val="Normal"/>
    <w:next w:val="Corpodetexto"/>
    <w:uiPriority w:val="10"/>
    <w:qFormat/>
    <w:pPr>
      <w:keepNext/>
      <w:spacing w:before="240" w:after="120"/>
    </w:pPr>
    <w:rPr>
      <w:rFonts w:ascii="Liberation Sans" w:eastAsia="Microsoft YaHei" w:hAnsi="Liberation Sans" w:cs="Liberation Sans"/>
      <w:sz w:val="28"/>
      <w:szCs w:val="28"/>
    </w:rPr>
  </w:style>
  <w:style w:type="paragraph" w:styleId="Corpodetexto">
    <w:name w:val="Body Text"/>
    <w:basedOn w:val="Normal"/>
    <w:pPr>
      <w:spacing w:after="283"/>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
    <w:name w:val="LO-Normal"/>
    <w:qFormat/>
    <w:rPr>
      <w:color w:val="000000"/>
    </w:r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uiPriority w:val="99"/>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pacing w:line="100" w:lineRule="atLeast"/>
    </w:pPr>
    <w:rPr>
      <w:rFonts w:ascii="Times New Roman" w:eastAsia="Lucida Sans Unicode" w:hAnsi="Times New Roman" w:cs="Times New Roman"/>
      <w:color w:val="00000A"/>
      <w:lang w:eastAsia="hi-IN" w:bidi="pt-BR"/>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LO-Normal"/>
    <w:qFormat/>
    <w:pPr>
      <w:spacing w:after="120"/>
      <w:ind w:left="283"/>
    </w:pPr>
    <w:rPr>
      <w:rFonts w:ascii="Times New Roman" w:eastAsia="Times New Roman" w:hAnsi="Times New Roman" w:cs="Times New Roman"/>
      <w:kern w:val="0"/>
      <w:lang w:bidi="ar-SA"/>
    </w:r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rPr>
      <w:rFonts w:ascii="Times New Roman" w:eastAsia="Liberation Serif" w:hAnsi="Times New Roman" w:cs="Liberation Serif"/>
      <w:color w:val="000000"/>
      <w:lang w:eastAsia="hi-IN"/>
    </w:rPr>
  </w:style>
  <w:style w:type="paragraph" w:styleId="PargrafodaLista">
    <w:name w:val="List Paragraph"/>
    <w:basedOn w:val="Normal"/>
    <w:qFormat/>
    <w:pPr>
      <w:ind w:left="708"/>
    </w:pPr>
  </w:style>
  <w:style w:type="paragraph" w:customStyle="1" w:styleId="LO-Normal1">
    <w:name w:val="LO-Normal1"/>
    <w:qFormat/>
    <w:rsid w:val="009C57BE"/>
  </w:style>
  <w:style w:type="paragraph" w:styleId="Citao">
    <w:name w:val="Quote"/>
    <w:basedOn w:val="Normal"/>
    <w:link w:val="CitaoChar"/>
    <w:qFormat/>
    <w:rsid w:val="00752AE6"/>
    <w:pPr>
      <w:spacing w:after="240" w:line="276" w:lineRule="auto"/>
      <w:ind w:left="2268"/>
      <w:jc w:val="both"/>
    </w:pPr>
    <w:rPr>
      <w:rFonts w:ascii="Times New Roman" w:eastAsia="Times New Roman" w:hAnsi="Times New Roman" w:cs="Times New Roman"/>
      <w:color w:val="auto"/>
      <w:kern w:val="0"/>
      <w:sz w:val="21"/>
      <w:szCs w:val="21"/>
      <w:lang w:eastAsia="pt-BR" w:bidi="ar-SA"/>
    </w:rPr>
  </w:style>
  <w:style w:type="character" w:customStyle="1" w:styleId="CitaoChar">
    <w:name w:val="Citação Char"/>
    <w:basedOn w:val="Fontepargpadro"/>
    <w:link w:val="Citao"/>
    <w:rsid w:val="00752AE6"/>
    <w:rPr>
      <w:rFonts w:ascii="Times New Roman" w:eastAsia="Times New Roman" w:hAnsi="Times New Roman" w:cs="Times New Roman"/>
      <w:kern w:val="0"/>
      <w:sz w:val="21"/>
      <w:szCs w:val="21"/>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692</Words>
  <Characters>3858</Characters>
  <Application>Microsoft Office Word</Application>
  <DocSecurity>0</DocSecurity>
  <Lines>80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Birk</dc:creator>
  <dc:description/>
  <cp:lastModifiedBy>Daniel Rossato Rodrigues</cp:lastModifiedBy>
  <cp:revision>13</cp:revision>
  <cp:lastPrinted>2026-10-01T14:23:00Z</cp:lastPrinted>
  <dcterms:created xsi:type="dcterms:W3CDTF">2026-10-01T12:10:00Z</dcterms:created>
  <dcterms:modified xsi:type="dcterms:W3CDTF">2026-10-08T13:41:00Z</dcterms:modified>
  <dc:language>pt-BR</dc:language>
</cp:coreProperties>
</file>